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aff3bc2b6c2c13a23ee62c6482e46f20f5fce"/>
    <w:p>
      <w:pPr>
        <w:pStyle w:val="Heading3"/>
      </w:pPr>
      <w:r>
        <w:t xml:space="preserve">В Конькове в этом году благоустроят пешеходную зону вдоль ул. Профсоюзной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В Конькове в 2023 году благоустроят пешеходную зону на ул. Профсоюзной. Об этом рассказал мэр Москвы Сергей Собянин в своем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.</w:t>
      </w:r>
    </w:p>
    <w:p>
      <w:pPr>
        <w:pStyle w:val="BodyText"/>
      </w:pPr>
      <w:r>
        <w:t xml:space="preserve">По его словам, в работу будут взяты участки вдоль ул. Профсоюзной около д. 111 и от ул. Теплый Стан до ул. Генерала Тюленева. Также в ЮЗАО благоустроят Ясеневский и Голубинский лесопарки, ландшафтный заказник «Теплый Стан» и ряд других объектов.</w:t>
      </w:r>
    </w:p>
    <w:p>
      <w:pPr>
        <w:pStyle w:val="BodyText"/>
      </w:pPr>
      <w:r>
        <w:t xml:space="preserve">В этом году продолжается капремонт поликлиники на ул. Генерала Антонова. 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о том, что строители приступили к утеплению фасада здания.</w:t>
      </w:r>
    </w:p>
    <w:p>
      <w:pPr>
        <w:pStyle w:val="BodyText"/>
      </w:pPr>
      <w:r>
        <w:t xml:space="preserve">Кроме того, мэр Москвы напомнил, что выполнен большой объем работ по реабилитации Битцевского леса, благоустройству зоны отдыха у Большого Коньковского пруда, парка со спортивным ядром и пешеходной зоной в границах ул. Профсоюзная, Волгина, Миклухо-Маклая и Бутлерова, сквера «Беляево-Богородское» и других объектов.</w:t>
      </w:r>
    </w:p>
    <w:p>
      <w:pPr>
        <w:pStyle w:val="BodyText"/>
      </w:pPr>
      <w:r>
        <w:t xml:space="preserve">Фото: Проектное решение.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http://konkovo.mos.ru/presscenter/news/detail/11520278.html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520278.html" TargetMode="External" /><Relationship Type="http://schemas.openxmlformats.org/officeDocument/2006/relationships/hyperlink" Id="rId21" Target="https://konkovomedia.ru/news/v-konkove-stroiteli-pristupili-k-utepleniyu-fasada-zdaniya-detskoi-polikliniki" TargetMode="External" /><Relationship Type="http://schemas.openxmlformats.org/officeDocument/2006/relationships/hyperlink" Id="rId20" Target="https://www.sobyanin.ru/moi-raion-konkovo-obruchevskii-2023?utm_source=tg&amp;utm_medium=post&amp;utm_campaign=0804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520278.html" TargetMode="External" /><Relationship Type="http://schemas.openxmlformats.org/officeDocument/2006/relationships/hyperlink" Id="rId21" Target="https://konkovomedia.ru/news/v-konkove-stroiteli-pristupili-k-utepleniyu-fasada-zdaniya-detskoi-polikliniki" TargetMode="External" /><Relationship Type="http://schemas.openxmlformats.org/officeDocument/2006/relationships/hyperlink" Id="rId20" Target="https://www.sobyanin.ru/moi-raion-konkovo-obruchevskii-2023?utm_source=tg&amp;utm_medium=post&amp;utm_campaign=0804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2025-03-13T04:53:11Z</dcterms:created>
  <dcterms:modified xsi:type="dcterms:W3CDTF">2025-03-13T04:53:11Z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