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2c76ce5014811ba2b0031516fc75b7852d56"/>
    <w:p>
      <w:pPr>
        <w:pStyle w:val="Heading3"/>
      </w:pPr>
      <w:r>
        <w:t xml:space="preserve">Ярмарку бесплатных вещей организуют на Юго-Западе Москвы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rPr>
          <w:bCs/>
          <w:b/>
        </w:rPr>
        <w:t xml:space="preserve">Очередная ярмарка бесплатного обмена вещами состоится 30 июня, в 18.00, в центре культуры и досуга «Лира» в ЮЗАО. Центр предоставит площадку для проведения фримаркета, а также оборудование: столы, стулья, кронштейны и вешалки.</w:t>
      </w:r>
    </w:p>
    <w:p>
      <w:pPr>
        <w:pStyle w:val="BodyText"/>
      </w:pPr>
      <w:r>
        <w:t xml:space="preserve">Акция организована для создания дружелюбной атмосферы добрососедства и взаимопомощи, поддержки и развитие соседской активности и помощь конкретным людям, ведь среди них есть те, кому бесплатные вещи действительно необходимы – многодетные семьи и одинокие пенсионеры.</w:t>
      </w:r>
    </w:p>
    <w:p>
      <w:pPr>
        <w:pStyle w:val="BodyText"/>
      </w:pPr>
      <w:r>
        <w:t xml:space="preserve">Фримаркет - это круговорот вещей в природе: на бесплатную ярмарку можно принести ненужное и забрать то, что понравится. Каждая вещь может найти своего второго хозяина, прожить вторую жизнь, прослужить еще не один год. Кроме того, подобная форма обмена вещами – один из способов экологичной культуры потребления. А еще это хорошая возможность сделать подарок незнакомому человеку и, если что-то приглянулось, получить такой же подарок в ответ.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http://konkovo.mos.ru/presscenter/news/detail/3248240.html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324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324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2025-06-25T13:41:24Z</dcterms:created>
  <dcterms:modified xsi:type="dcterms:W3CDTF">2025-06-25T13:41:24Z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