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576495464487aa24e0bc4f7a4b754a3a52658"/>
    <w:p>
      <w:pPr>
        <w:pStyle w:val="Heading3"/>
      </w:pPr>
      <w:r>
        <w:t xml:space="preserve">Межрайонный фестиваль откроется концертом в РУДН</w:t>
      </w:r>
    </w:p>
    <w:p>
      <w:pPr>
        <w:pStyle w:val="FirstParagraph"/>
      </w:pPr>
      <w:r>
        <w:t xml:space="preserve">07.09.2017</w:t>
      </w:r>
    </w:p>
    <w:p>
      <w:pPr>
        <w:pStyle w:val="BodyText"/>
      </w:pPr>
      <w:r>
        <w:rPr>
          <w:bCs/>
          <w:b/>
        </w:rPr>
        <w:t xml:space="preserve">В следующую субботу, 16 сентября, в 14.00 торжественно откроется фестиваль Межрайонного совета директоров школ районов Коньково и Теплый Стан «Наши общие возможности – наши общие результаты!». Гала-концерт состоится в актовом зале Российского университета дружбы народов по адресу улица Миклухо-Маклая дом 6.</w:t>
      </w:r>
    </w:p>
    <w:p>
      <w:pPr>
        <w:pStyle w:val="BodyText"/>
      </w:pPr>
      <w:r>
        <w:t xml:space="preserve">Напомним, в этом году межрайон №24 районов Коньково и Теплый стан стал победителем общегородского фестиваля ДОгМ «Наши общие возможности — наши общие результаты». Он занял 1 место среди 37 межрайонов Москвы.</w:t>
      </w:r>
    </w:p>
    <w:p>
      <w:pPr>
        <w:pStyle w:val="BodyText"/>
      </w:pPr>
      <w:r>
        <w:t xml:space="preserve">Фестиваль «Наши общие возможности – наши общие результаты» образовательных организаций районов Коньково и Теплый Стан уже давно стал доброй, хорошей традицией двух районов. В дни его проведения школьники Конькова и Теплого стана представляют свои достижения, показывают сплочённость и умение работать в команде под девизом «В нашем единстве – наши результаты!»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Вот и в прошлом учебном году, в январе, фестиваль прошел на нескольких тематических площадках, в работе которых приняли участие коллективы всех школ межрайона «Теплый Конь» — а это более 10000 обучающихся, родителей и педагогов! Завершился фестиваль грандиозным Гала-концертом, который прошел в Российском университете дружбы народов (улица Миклухо-Маклая, дом 6). «Наши результаты – в нашем единстве!», - таков был девиз этого концерта. На нем выступили вокальные и музыкальные коллективы и команды КВН, состоялись показательные спортивные выступления… А студенты из Африки под аккомпанемент барабанов учили всех желающих своим национальным танцам. На праздник пожаловали почетные гости – ветераны педагогического труда и ветеранам Великой Отечественной войны, а также ректор РУДН В.М. Филиппов и депутат Государственной Думы Д. А. Морозов.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http://konkovo.mos.ru/presscenter/news/detail/6842781.html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842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842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2025-06-12T04:03:55Z</dcterms:created>
  <dcterms:modified xsi:type="dcterms:W3CDTF">2025-06-12T04:03:55Z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