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тот-работник"/>
    <w:p>
      <w:pPr>
        <w:pStyle w:val="Heading3"/>
      </w:pPr>
      <w:r>
        <w:t xml:space="preserve">Не тот работник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807/55k2cxdqox1bmtdx3gpfxy46gsvr4pd9/9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Бывает, в Службу 112 Москвы обращаются жильцы многоквартирных домов, чтобы сообщить: по этажам ходят подозрительные люди, звонят в квартиры и представляются сотрудниками ЖКХ.</w:t>
      </w:r>
    </w:p>
    <w:p>
      <w:pPr>
        <w:pStyle w:val="BodyText"/>
      </w:pPr>
      <w:r>
        <w:t xml:space="preserve">«Мужчина говорит, что он проверяет счётчики. Может, это и правда сотрудник, но он не в форменной одежде и у него нет удостоверения, только какая-то карточка. Они же не имеют права так ходить!» – сообщил житель одного из домов в САО.</w:t>
      </w:r>
    </w:p>
    <w:p>
      <w:pPr>
        <w:pStyle w:val="BodyText"/>
      </w:pPr>
      <w:r>
        <w:t xml:space="preserve">«Подозрительные люди якобы проверяют счётчики на воду. Сейчас сезон отпусков, вдруг они квартиры прозванивают?» – проявила бдительность женщина.</w:t>
      </w:r>
    </w:p>
    <w:p>
      <w:pPr>
        <w:pStyle w:val="BodyText"/>
      </w:pPr>
      <w:r>
        <w:t xml:space="preserve">«Люди представляются сотрудниками энергетической компании, название какое-то непонятное, не та, от которой квитанции приходят… Проверяют рубильники, щёлкают, какие-то акты составляют. И выбирают квартиры, где бабушки живут», – опасаясь злоумышленников, обратилась за помощью по номеру «112» другая жительница многоквартирного дома.</w:t>
      </w:r>
    </w:p>
    <w:p>
      <w:pPr>
        <w:pStyle w:val="BodyText"/>
      </w:pPr>
      <w:r>
        <w:t xml:space="preserve">«Объявлений не было, но сейчас в подъезде какие-то люди проверяют вентиляцию. Спецодежды на них нет. Как-то это подозрительно…» – сообщил еще один житель Бутырского района.</w:t>
      </w:r>
    </w:p>
    <w:p>
      <w:pPr>
        <w:pStyle w:val="BodyText"/>
      </w:pPr>
      <w:r>
        <w:t xml:space="preserve">В многоквартирных домах действительно могут время от времени проводиться работы по ремонту или проверке коммуникаций. Но нередки случаи, когда «бурную деятельность» имитируют злоумышленники.</w:t>
      </w:r>
    </w:p>
    <w:p>
      <w:pPr>
        <w:pStyle w:val="BodyText"/>
      </w:pPr>
      <w:r>
        <w:t xml:space="preserve">!Если вы сомневаетесь, что к вам пришёл сотрудник ЖКХ, то самый надежный вариант – позвонить в вашу управляющую компанию и уточнить, проводится ли в вашем доме поквартирная проверка оборудования или какие-то ремонтные работы. Если никаких работ не запланировано, обращайтесь в экстренные службы по номеру «112». Вероятно, это мошенники!</w:t>
      </w:r>
    </w:p>
    <w:p>
      <w:pPr>
        <w:pStyle w:val="BodyText"/>
      </w:pPr>
      <w:r>
        <w:t xml:space="preserve">Как ещё можно проверить, что к вам пришли именно сотрудники ЖКХ мы рассказали в карточке</w:t>
      </w:r>
    </w:p>
    <w:p>
      <w:pPr>
        <w:pStyle w:val="BodyText"/>
      </w:pPr>
      <w:r>
        <w:t xml:space="preserve">Берегите себя и проявляйте бдительность!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http://konkovo.mos.ru/the-ministry-of-emergency-situations-in-moscow-and-moscow-region-warns/news-moe/detail/12517578.html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7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7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2024-12-17T05:03:34Z</dcterms:created>
  <dcterms:modified xsi:type="dcterms:W3CDTF">2024-12-17T05:03:34Z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