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c17d02131995ff9bad34e4b293fac1293f23e"/>
    <w:p>
      <w:pPr>
        <w:pStyle w:val="Heading3"/>
      </w:pPr>
      <w:r>
        <w:t xml:space="preserve">С жителями Южного Бутова провели пожарно-профилактическое мероприятие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drawing>
          <wp:inline>
            <wp:extent cx="5334000" cy="40161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f94/b60foauims9djdspq9b05oazjqdp567z/6-statya-fo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Противопожарные меры – это первоочередное, что должен соблюдать каждый проживающий в многоквартирном доме.</w:t>
      </w:r>
    </w:p>
    <w:p>
      <w:pPr>
        <w:pStyle w:val="BodyText"/>
      </w:pPr>
      <w:r>
        <w:t xml:space="preserve">Для того, чтобы научить людей не допускать возникновения возгораний в жилых домах Управление по Юго-Западному округу Департамента ГОЧСиПБ провело профилактическую встречу с жителями района Южное Бутово, пригласив на мероприятие специалистов пожарного дела, обладающих широкими знаниями в вопросе пожарной безопасности.</w:t>
      </w:r>
    </w:p>
    <w:p>
      <w:pPr>
        <w:pStyle w:val="BodyText"/>
      </w:pPr>
      <w:r>
        <w:t xml:space="preserve">Некоторые жители пришли на встречу всей семьей, и интересно было, как взрослым, так и детям. Ведь правила пожарной безопасности для всех одинаковые. Все вместе разобрали простыми словами первоочередные правила безопасности и причины возгораний, приводящих к несчастным случаям, основными из которых являются невнимательность при использовании плит во время приготовления пищи, неправильная эксплуатация электроприборов и курение.</w:t>
      </w:r>
    </w:p>
    <w:p>
      <w:pPr>
        <w:pStyle w:val="BodyText"/>
      </w:pPr>
      <w:r>
        <w:t xml:space="preserve">«Интересно было послушать и побеседовать с профессионалами на всегда актуальную тему защиты наших квартир от пожара и узнать о том, как мы, жильцы, сами можем участвовать в улучшении противопожарных условий в своем доме», - прокомментировала мероприятие общественный советник управы района Южное Бутово Зинаида Степановна Майорова.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http://konkovo.mos.ru/the-ministry-of-emergency-situations-in-moscow-and-moscow-region-warns/news-moe/detail/12517589.html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17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17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2024-08-14T04:18:42Z</dcterms:created>
  <dcterms:modified xsi:type="dcterms:W3CDTF">2024-08-14T04:18:42Z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