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a564628e3f53a085aabf37ca48917b82a22b7"/>
    <w:p>
      <w:pPr>
        <w:pStyle w:val="Heading3"/>
      </w:pPr>
      <w:r>
        <w:t xml:space="preserve">Наградили в Черемушках спасателей общественников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drawing>
          <wp:inline>
            <wp:extent cx="5334000" cy="43930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8%20статья%20фото%2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93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Управление по ЮЗАО Департамента ГОЧСиПБ совместно с префектурой Юго-Западного административного округа и управой района Черемушки провели награждение спасателей общественников, их наставников и тренеров.</w:t>
      </w:r>
    </w:p>
    <w:p>
      <w:pPr>
        <w:pStyle w:val="BodyText"/>
      </w:pPr>
      <w:r>
        <w:t xml:space="preserve">Команда спасателей общественников района Черемушки в упорной борьбе завоевала почетное второе место в городском смотре-конкурсе на лучший общественный спасательный пост на водных объектах.</w:t>
      </w:r>
    </w:p>
    <w:p>
      <w:pPr>
        <w:pStyle w:val="BodyText"/>
      </w:pPr>
      <w:r>
        <w:t xml:space="preserve">Награждение прошло в управе района Черемушки в неформальной обстановке, за чайным столом. Ребята поделились своими впечатлениями об участии в состязаниях, а старшие товарищи высказали напутственные слова на будущие победы. Призеров поздравил глава управы района Черемушки Максим Вячеславович Недашковский и вручил им ценные подарки.</w:t>
      </w:r>
    </w:p>
    <w:p>
      <w:pPr>
        <w:pStyle w:val="BodyText"/>
      </w:pPr>
      <w:r>
        <w:t xml:space="preserve">«Черемушки у нас находятся на передовых позициях в соревнованиях Учебно-консультационных пунктов ГО и ЧС и нештатных формирований, обеспечивающих мероприятия по ликвидации чрезвычайных ситуаций, а в этом году к победам добавилось еще одно призовое место. Ребята выступили достойно, отстояли честь округа и показали стремление совершенствоваться. За сотрудничество в подготовке спасателей к соревнованиям хочется выразить слова благодарности префектуре Юго-Западного округа, главе управы района Черемушки Максиму Вячеславовичу Недашковскому и заместителю директора ГБУ Жилищник района Черемушки Олесе Александровне Пустоваловой», - отметил начальник Управления по ЮЗАО Департамента ГОЧСиПБ Александр Бизенков.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http://konkovo.mos.ru/the-ministry-of-emergency-situations-in-moscow-and-moscow-region-warns/news-moe/detail/12686880.html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86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86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2024-12-22T16:57:39Z</dcterms:created>
  <dcterms:modified xsi:type="dcterms:W3CDTF">2024-12-22T16:57:39Z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