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1e44f11241bb9301c06320883a2a3a831169f3"/>
    <w:p>
      <w:pPr>
        <w:pStyle w:val="Heading3"/>
      </w:pPr>
      <w:r>
        <w:t xml:space="preserve">Демонстрация техники спасения помогает людям лучше понять работу пожарных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drawing>
          <wp:inline>
            <wp:extent cx="5334000" cy="40171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7%20статья%20фот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7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Огнеборцы пожарно-спасательного отряда №203 прибыли на территорию управы Академического района на пожарной машине, чтобы показать жителям применяемое в своей работе оборудование, а также рассказать про поучительные для всех случаи, сопряженные с риском для жизни в условиях чрезвычайной ситуации.</w:t>
      </w:r>
    </w:p>
    <w:p>
      <w:pPr>
        <w:pStyle w:val="BodyText"/>
      </w:pPr>
      <w:r>
        <w:t xml:space="preserve">Большая красная машина воспринимается многими в качестве автоцистерны, перевозящей воду для тушения огня, но спасатели сразу развеяли мнение людей, представив их вниманию автомобиль газодымозащитной службы, которая, как и задумано, ездит без воды и при этом вклад специалистов газодымозащитной службы, работающих на этой машине в тушение пожара и спасение пострадавших трудно переоценить.</w:t>
      </w:r>
    </w:p>
    <w:p>
      <w:pPr>
        <w:pStyle w:val="BodyText"/>
      </w:pPr>
      <w:r>
        <w:t xml:space="preserve">Благодаря автомобилю газодымозащитной службы даже до прибытия автоцистерны может производиться разведка пожара, поиск пострадавших, их освобождение из замкнутых пространств и последующая эвакуация из непригодной для дыхания среды.</w:t>
      </w:r>
    </w:p>
    <w:p>
      <w:pPr>
        <w:pStyle w:val="BodyText"/>
      </w:pPr>
      <w:r>
        <w:t xml:space="preserve">После перечисления основной информации об автомобиле рассказ профессионалов столичного Пожарно-спасательного центра двинулся дальше, все больше затрагивая реальные истории и техническое вооружение, которое всегда находится в автомобиле, например: дыхательные аппараты, необычные инструменты разного принципа действия и применения, пневматические домкраты и устройства дымоудаления.</w:t>
      </w:r>
    </w:p>
    <w:p>
      <w:pPr>
        <w:pStyle w:val="BodyText"/>
      </w:pPr>
      <w:r>
        <w:t xml:space="preserve">Каждый желающий мог потрогать любое из представленных технических средств спасения, примерить каску и даже попробовать снарядиться так же, как настоящий пожарный.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http://konkovo.mos.ru/the-ministry-of-emergency-situations-in-moscow-and-moscow-region-warns/news-moe/detail/13064733.html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064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064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2025-06-30T13:11:13Z</dcterms:created>
  <dcterms:modified xsi:type="dcterms:W3CDTF">2025-06-30T13:11:13Z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